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25" w:rsidRPr="00E11A18" w:rsidRDefault="001E5325" w:rsidP="001E5325">
      <w:pPr>
        <w:widowControl/>
        <w:shd w:val="clear" w:color="auto" w:fill="FFFFFF"/>
        <w:spacing w:line="480" w:lineRule="exact"/>
        <w:jc w:val="center"/>
        <w:rPr>
          <w:rFonts w:ascii="Arial" w:eastAsia="標楷體" w:hAnsi="Arial" w:cs="Arial"/>
          <w:color w:val="222222"/>
          <w:kern w:val="0"/>
          <w:sz w:val="28"/>
          <w:szCs w:val="28"/>
        </w:rPr>
      </w:pPr>
      <w:r w:rsidRPr="00E11A18">
        <w:rPr>
          <w:rFonts w:ascii="Arial" w:eastAsia="標楷體" w:hAnsi="Arial" w:cs="Arial"/>
          <w:b/>
          <w:bCs/>
          <w:color w:val="222222"/>
          <w:kern w:val="0"/>
          <w:sz w:val="28"/>
          <w:szCs w:val="28"/>
          <w:bdr w:val="none" w:sz="0" w:space="0" w:color="auto" w:frame="1"/>
        </w:rPr>
        <w:t>中國醫藥大學</w:t>
      </w:r>
      <w:proofErr w:type="gramStart"/>
      <w:r w:rsidRPr="00E11A18">
        <w:rPr>
          <w:rFonts w:ascii="Arial" w:eastAsia="標楷體" w:hAnsi="Arial" w:cs="Arial"/>
          <w:b/>
          <w:bCs/>
          <w:color w:val="222222"/>
          <w:kern w:val="0"/>
          <w:sz w:val="28"/>
          <w:szCs w:val="28"/>
          <w:bdr w:val="none" w:sz="0" w:space="0" w:color="auto" w:frame="1"/>
        </w:rPr>
        <w:t>2017</w:t>
      </w:r>
      <w:r w:rsidRPr="00E11A18">
        <w:rPr>
          <w:rFonts w:ascii="Arial" w:eastAsia="標楷體" w:hAnsi="Arial" w:cs="Arial"/>
          <w:b/>
          <w:bCs/>
          <w:color w:val="222222"/>
          <w:kern w:val="0"/>
          <w:sz w:val="28"/>
          <w:szCs w:val="28"/>
          <w:bdr w:val="none" w:sz="0" w:space="0" w:color="auto" w:frame="1"/>
        </w:rPr>
        <w:t>年起停訂</w:t>
      </w:r>
      <w:proofErr w:type="gramEnd"/>
      <w:r w:rsidRPr="00E11A18">
        <w:rPr>
          <w:rFonts w:ascii="Arial" w:eastAsia="標楷體" w:hAnsi="Arial" w:cs="Arial"/>
          <w:b/>
          <w:bCs/>
          <w:color w:val="222222"/>
          <w:kern w:val="0"/>
          <w:sz w:val="28"/>
          <w:szCs w:val="28"/>
          <w:bdr w:val="none" w:sz="0" w:space="0" w:color="auto" w:frame="1"/>
        </w:rPr>
        <w:t xml:space="preserve">Elsevier </w:t>
      </w:r>
      <w:proofErr w:type="spellStart"/>
      <w:r w:rsidRPr="00E11A18">
        <w:rPr>
          <w:rFonts w:ascii="Arial" w:eastAsia="標楷體" w:hAnsi="Arial" w:cs="Arial"/>
          <w:b/>
          <w:bCs/>
          <w:color w:val="222222"/>
          <w:kern w:val="0"/>
          <w:sz w:val="28"/>
          <w:szCs w:val="28"/>
          <w:bdr w:val="none" w:sz="0" w:space="0" w:color="auto" w:frame="1"/>
        </w:rPr>
        <w:t>ScienceDirect</w:t>
      </w:r>
      <w:proofErr w:type="spellEnd"/>
      <w:r w:rsidRPr="00E11A18">
        <w:rPr>
          <w:rFonts w:ascii="Arial" w:eastAsia="標楷體" w:hAnsi="Arial" w:cs="Arial"/>
          <w:b/>
          <w:bCs/>
          <w:color w:val="222222"/>
          <w:kern w:val="0"/>
          <w:sz w:val="28"/>
          <w:szCs w:val="28"/>
          <w:bdr w:val="none" w:sz="0" w:space="0" w:color="auto" w:frame="1"/>
        </w:rPr>
        <w:t>期刊之配套措施</w:t>
      </w:r>
    </w:p>
    <w:p w:rsidR="001E5325" w:rsidRPr="00E11A18" w:rsidRDefault="001E5325" w:rsidP="001E5325">
      <w:pPr>
        <w:widowControl/>
        <w:shd w:val="clear" w:color="auto" w:fill="FFFFFF"/>
        <w:spacing w:line="480" w:lineRule="exact"/>
        <w:rPr>
          <w:rFonts w:ascii="Arial" w:eastAsia="標楷體" w:hAnsi="Arial" w:cs="Arial"/>
          <w:color w:val="222222"/>
          <w:kern w:val="0"/>
          <w:szCs w:val="24"/>
        </w:rPr>
      </w:pPr>
    </w:p>
    <w:p w:rsidR="001E5325" w:rsidRPr="00E11A18" w:rsidRDefault="005E31B5" w:rsidP="00647CE9">
      <w:pPr>
        <w:widowControl/>
        <w:shd w:val="clear" w:color="auto" w:fill="FFFFFF"/>
        <w:spacing w:line="440" w:lineRule="exact"/>
        <w:rPr>
          <w:rFonts w:ascii="Arial" w:eastAsia="標楷體" w:hAnsi="Arial" w:cs="Arial"/>
          <w:color w:val="222222"/>
          <w:kern w:val="0"/>
          <w:szCs w:val="24"/>
        </w:rPr>
      </w:pPr>
      <w:r w:rsidRPr="00E11A18">
        <w:rPr>
          <w:rFonts w:ascii="Arial" w:eastAsia="標楷體" w:hAnsi="Arial" w:cs="Arial"/>
          <w:color w:val="222222"/>
          <w:kern w:val="0"/>
          <w:szCs w:val="24"/>
        </w:rPr>
        <w:t>圖書館將暫緩訂購</w:t>
      </w:r>
      <w:r w:rsidR="001E5325" w:rsidRPr="00E11A18">
        <w:rPr>
          <w:rFonts w:ascii="Arial" w:eastAsia="標楷體" w:hAnsi="Arial" w:cs="Arial"/>
          <w:color w:val="222222"/>
          <w:kern w:val="0"/>
          <w:szCs w:val="24"/>
        </w:rPr>
        <w:t>2017</w:t>
      </w:r>
      <w:r w:rsidR="001E5325" w:rsidRPr="00E11A18">
        <w:rPr>
          <w:rFonts w:ascii="Arial" w:eastAsia="標楷體" w:hAnsi="Arial" w:cs="Arial"/>
          <w:color w:val="222222"/>
          <w:kern w:val="0"/>
          <w:szCs w:val="24"/>
        </w:rPr>
        <w:t>年</w:t>
      </w:r>
      <w:r w:rsidR="001E5325" w:rsidRPr="00E11A18">
        <w:rPr>
          <w:rFonts w:ascii="Arial" w:eastAsia="標楷體" w:hAnsi="Arial" w:cs="Arial"/>
          <w:color w:val="222222"/>
          <w:kern w:val="0"/>
          <w:szCs w:val="24"/>
        </w:rPr>
        <w:t xml:space="preserve">Elsevier </w:t>
      </w:r>
      <w:proofErr w:type="spellStart"/>
      <w:r w:rsidR="001E5325" w:rsidRPr="00E11A18">
        <w:rPr>
          <w:rFonts w:ascii="Arial" w:eastAsia="標楷體" w:hAnsi="Arial" w:cs="Arial"/>
          <w:color w:val="222222"/>
          <w:kern w:val="0"/>
          <w:szCs w:val="24"/>
        </w:rPr>
        <w:t>ScienceDirect</w:t>
      </w:r>
      <w:proofErr w:type="spellEnd"/>
      <w:r w:rsidR="001E5325" w:rsidRPr="00E11A18">
        <w:rPr>
          <w:rFonts w:ascii="Arial" w:eastAsia="標楷體" w:hAnsi="Arial" w:cs="Arial"/>
          <w:color w:val="222222"/>
          <w:kern w:val="0"/>
          <w:szCs w:val="24"/>
        </w:rPr>
        <w:t>電子期刊資料庫，若您</w:t>
      </w:r>
      <w:r w:rsidRPr="00E11A18">
        <w:rPr>
          <w:rFonts w:ascii="Arial" w:eastAsia="標楷體" w:hAnsi="Arial" w:cs="Arial"/>
          <w:color w:val="222222"/>
          <w:kern w:val="0"/>
          <w:szCs w:val="24"/>
        </w:rPr>
        <w:t>查詢結果發現</w:t>
      </w:r>
      <w:r w:rsidR="001E5325" w:rsidRPr="00E11A18">
        <w:rPr>
          <w:rFonts w:ascii="Arial" w:eastAsia="標楷體" w:hAnsi="Arial" w:cs="Arial"/>
          <w:color w:val="222222"/>
          <w:kern w:val="0"/>
          <w:szCs w:val="24"/>
        </w:rPr>
        <w:t>所需要的期刊論文無法連線取得，請參考以下方式獲取您需用之期刊論文：</w:t>
      </w:r>
    </w:p>
    <w:p w:rsidR="001E5325" w:rsidRPr="00E11A18" w:rsidRDefault="001E5325" w:rsidP="00647CE9">
      <w:pPr>
        <w:widowControl/>
        <w:shd w:val="clear" w:color="auto" w:fill="FFFFFF"/>
        <w:spacing w:line="440" w:lineRule="exact"/>
        <w:rPr>
          <w:rFonts w:ascii="Arial" w:eastAsia="標楷體" w:hAnsi="Arial" w:cs="Arial"/>
          <w:color w:val="222222"/>
          <w:kern w:val="0"/>
          <w:szCs w:val="24"/>
        </w:rPr>
      </w:pPr>
      <w:r w:rsidRPr="00E11A18">
        <w:rPr>
          <w:rFonts w:ascii="Arial" w:eastAsia="標楷體" w:hAnsi="Arial" w:cs="Arial"/>
          <w:color w:val="222222"/>
          <w:kern w:val="0"/>
          <w:szCs w:val="24"/>
        </w:rPr>
        <w:t>一、可查找網路資源，例如</w:t>
      </w:r>
      <w:r w:rsidRPr="00E11A18">
        <w:rPr>
          <w:rFonts w:ascii="Arial" w:eastAsia="標楷體" w:hAnsi="Arial" w:cs="Arial"/>
          <w:color w:val="222222"/>
          <w:kern w:val="0"/>
          <w:szCs w:val="24"/>
        </w:rPr>
        <w:t xml:space="preserve"> Google Scholar</w:t>
      </w:r>
      <w:r w:rsidRPr="00E11A18">
        <w:rPr>
          <w:rFonts w:ascii="Arial" w:eastAsia="標楷體" w:hAnsi="Arial" w:cs="Arial"/>
          <w:color w:val="222222"/>
          <w:kern w:val="0"/>
          <w:szCs w:val="24"/>
        </w:rPr>
        <w:t>。</w:t>
      </w:r>
    </w:p>
    <w:p w:rsidR="001E5325" w:rsidRPr="00E11A18" w:rsidRDefault="001E5325" w:rsidP="00647CE9">
      <w:pPr>
        <w:widowControl/>
        <w:shd w:val="clear" w:color="auto" w:fill="FFFFFF"/>
        <w:spacing w:line="440" w:lineRule="exact"/>
        <w:rPr>
          <w:rFonts w:ascii="Arial" w:eastAsia="標楷體" w:hAnsi="Arial" w:cs="Arial"/>
          <w:color w:val="222222"/>
          <w:kern w:val="0"/>
          <w:szCs w:val="24"/>
        </w:rPr>
      </w:pPr>
      <w:r w:rsidRPr="00E11A18">
        <w:rPr>
          <w:rFonts w:ascii="Arial" w:eastAsia="標楷體" w:hAnsi="Arial" w:cs="Arial"/>
          <w:color w:val="222222"/>
          <w:kern w:val="0"/>
          <w:szCs w:val="24"/>
        </w:rPr>
        <w:t>二、可查作者所屬單位的機構典藏（</w:t>
      </w:r>
      <w:r w:rsidRPr="00E11A18">
        <w:rPr>
          <w:rFonts w:ascii="Arial" w:eastAsia="標楷體" w:hAnsi="Arial" w:cs="Arial"/>
          <w:color w:val="222222"/>
          <w:kern w:val="0"/>
          <w:szCs w:val="24"/>
        </w:rPr>
        <w:t>institutional repository</w:t>
      </w:r>
      <w:r w:rsidRPr="00E11A18">
        <w:rPr>
          <w:rFonts w:ascii="Arial" w:eastAsia="標楷體" w:hAnsi="Arial" w:cs="Arial"/>
          <w:color w:val="222222"/>
          <w:kern w:val="0"/>
          <w:szCs w:val="24"/>
        </w:rPr>
        <w:t>）平台。</w:t>
      </w:r>
    </w:p>
    <w:p w:rsidR="0016018E" w:rsidRPr="00E11A18" w:rsidRDefault="0016018E" w:rsidP="00647CE9">
      <w:pPr>
        <w:widowControl/>
        <w:shd w:val="clear" w:color="auto" w:fill="FFFFFF"/>
        <w:spacing w:line="440" w:lineRule="exact"/>
        <w:rPr>
          <w:rFonts w:ascii="Arial" w:eastAsia="標楷體" w:hAnsi="Arial" w:cs="Arial"/>
          <w:color w:val="222222"/>
          <w:kern w:val="0"/>
          <w:szCs w:val="24"/>
        </w:rPr>
      </w:pPr>
      <w:r w:rsidRPr="00E11A18">
        <w:rPr>
          <w:rFonts w:ascii="Arial" w:eastAsia="標楷體" w:hAnsi="Arial" w:cs="Arial"/>
          <w:color w:val="222222"/>
          <w:kern w:val="0"/>
          <w:szCs w:val="24"/>
        </w:rPr>
        <w:t>三、</w:t>
      </w:r>
      <w:proofErr w:type="gramStart"/>
      <w:r w:rsidRPr="00E11A18">
        <w:rPr>
          <w:rFonts w:ascii="Arial" w:eastAsia="標楷體" w:hAnsi="Arial" w:cs="Arial"/>
          <w:color w:val="222222"/>
          <w:kern w:val="0"/>
          <w:szCs w:val="24"/>
        </w:rPr>
        <w:t>可試向作者</w:t>
      </w:r>
      <w:proofErr w:type="gramEnd"/>
      <w:r w:rsidRPr="00E11A18">
        <w:rPr>
          <w:rFonts w:ascii="Arial" w:eastAsia="標楷體" w:hAnsi="Arial" w:cs="Arial"/>
          <w:color w:val="222222"/>
          <w:kern w:val="0"/>
          <w:szCs w:val="24"/>
        </w:rPr>
        <w:t>索取。</w:t>
      </w:r>
    </w:p>
    <w:p w:rsidR="001C2270" w:rsidRDefault="0016018E" w:rsidP="00647CE9">
      <w:pPr>
        <w:widowControl/>
        <w:shd w:val="clear" w:color="auto" w:fill="FFFFFF"/>
        <w:spacing w:line="440" w:lineRule="exact"/>
        <w:ind w:left="480" w:hangingChars="200" w:hanging="480"/>
        <w:rPr>
          <w:rFonts w:ascii="Arial" w:eastAsia="標楷體" w:hAnsi="Arial" w:cs="Arial"/>
          <w:color w:val="222222"/>
          <w:kern w:val="0"/>
          <w:szCs w:val="24"/>
        </w:rPr>
      </w:pPr>
      <w:r w:rsidRPr="00E11A18">
        <w:rPr>
          <w:rFonts w:ascii="Arial" w:eastAsia="標楷體" w:hAnsi="Arial" w:cs="Arial"/>
          <w:color w:val="222222"/>
          <w:kern w:val="0"/>
          <w:szCs w:val="24"/>
        </w:rPr>
        <w:t>四</w:t>
      </w:r>
      <w:r w:rsidR="001E5325" w:rsidRPr="00E11A18">
        <w:rPr>
          <w:rFonts w:ascii="Arial" w:eastAsia="標楷體" w:hAnsi="Arial" w:cs="Arial"/>
          <w:color w:val="222222"/>
          <w:kern w:val="0"/>
          <w:szCs w:val="24"/>
        </w:rPr>
        <w:t>、可以館際合作方式申請期刊文章，若所申請文章</w:t>
      </w:r>
      <w:r w:rsidR="005E31B5" w:rsidRPr="00E11A18">
        <w:rPr>
          <w:rFonts w:ascii="Arial" w:eastAsia="標楷體" w:hAnsi="Arial" w:cs="Arial"/>
          <w:color w:val="222222"/>
          <w:kern w:val="0"/>
          <w:szCs w:val="24"/>
        </w:rPr>
        <w:t>出版年為</w:t>
      </w:r>
      <w:r w:rsidR="001E5325" w:rsidRPr="00E11A18">
        <w:rPr>
          <w:rFonts w:ascii="Arial" w:eastAsia="標楷體" w:hAnsi="Arial" w:cs="Arial"/>
          <w:color w:val="222222"/>
          <w:kern w:val="0"/>
          <w:szCs w:val="24"/>
        </w:rPr>
        <w:t>2017</w:t>
      </w:r>
      <w:r w:rsidR="001E5325" w:rsidRPr="00E11A18">
        <w:rPr>
          <w:rFonts w:ascii="Arial" w:eastAsia="標楷體" w:hAnsi="Arial" w:cs="Arial"/>
          <w:color w:val="222222"/>
          <w:kern w:val="0"/>
          <w:szCs w:val="24"/>
        </w:rPr>
        <w:t>年</w:t>
      </w:r>
      <w:proofErr w:type="spellStart"/>
      <w:r w:rsidR="005E31B5" w:rsidRPr="00E11A18">
        <w:rPr>
          <w:rFonts w:ascii="Arial" w:eastAsia="標楷體" w:hAnsi="Arial" w:cs="Arial"/>
          <w:color w:val="222222"/>
          <w:kern w:val="0"/>
          <w:szCs w:val="24"/>
        </w:rPr>
        <w:t>ScienceDirect</w:t>
      </w:r>
      <w:proofErr w:type="spellEnd"/>
      <w:r w:rsidR="001E5325" w:rsidRPr="00E11A18">
        <w:rPr>
          <w:rFonts w:ascii="Arial" w:eastAsia="標楷體" w:hAnsi="Arial" w:cs="Arial"/>
          <w:color w:val="222222"/>
          <w:kern w:val="0"/>
          <w:szCs w:val="24"/>
        </w:rPr>
        <w:t>收錄之期刊，圖書館將負擔一定篇數內之全額費用，超過額度之申請件</w:t>
      </w:r>
      <w:r w:rsidRPr="00E11A18">
        <w:rPr>
          <w:rFonts w:ascii="Arial" w:eastAsia="標楷體" w:hAnsi="Arial" w:cs="Arial"/>
          <w:color w:val="222222"/>
          <w:kern w:val="0"/>
          <w:szCs w:val="24"/>
        </w:rPr>
        <w:t>以</w:t>
      </w:r>
      <w:r w:rsidRPr="00E11A18">
        <w:rPr>
          <w:rFonts w:ascii="Arial" w:eastAsia="標楷體" w:hAnsi="Arial" w:cs="Arial"/>
          <w:color w:val="222222"/>
          <w:kern w:val="0"/>
          <w:szCs w:val="24"/>
        </w:rPr>
        <w:t>NDDS</w:t>
      </w:r>
      <w:r w:rsidRPr="00E11A18">
        <w:rPr>
          <w:rFonts w:ascii="Arial" w:eastAsia="標楷體" w:hAnsi="Arial" w:cs="Arial"/>
          <w:color w:val="222222"/>
          <w:kern w:val="0"/>
          <w:szCs w:val="24"/>
        </w:rPr>
        <w:t>各圖書館收費標準為主</w:t>
      </w:r>
      <w:r w:rsidR="001C2270" w:rsidRPr="00E11A18">
        <w:rPr>
          <w:rFonts w:ascii="Arial" w:eastAsia="標楷體" w:hAnsi="Arial" w:cs="Arial"/>
          <w:color w:val="222222"/>
          <w:kern w:val="0"/>
          <w:szCs w:val="24"/>
        </w:rPr>
        <w:t>。</w:t>
      </w:r>
    </w:p>
    <w:p w:rsidR="00270DF2" w:rsidRPr="00647CE9" w:rsidRDefault="00647CE9" w:rsidP="00647CE9">
      <w:pPr>
        <w:shd w:val="clear" w:color="auto" w:fill="FFFFFF"/>
        <w:spacing w:line="440" w:lineRule="exact"/>
        <w:rPr>
          <w:rFonts w:ascii="標楷體" w:eastAsia="標楷體" w:hAnsi="標楷體" w:cs="Arial"/>
          <w:color w:val="FF0000"/>
          <w:kern w:val="0"/>
          <w:szCs w:val="24"/>
        </w:rPr>
      </w:pPr>
      <w:bookmarkStart w:id="0" w:name="_GoBack"/>
      <w:bookmarkEnd w:id="0"/>
      <w:proofErr w:type="gramStart"/>
      <w:r w:rsidRPr="00647CE9">
        <w:rPr>
          <w:rFonts w:ascii="標楷體" w:eastAsia="標楷體" w:hAnsi="標楷體" w:cs="Arial" w:hint="eastAsia"/>
          <w:color w:val="FF0000"/>
          <w:kern w:val="0"/>
          <w:szCs w:val="24"/>
        </w:rPr>
        <w:t>註</w:t>
      </w:r>
      <w:proofErr w:type="gramEnd"/>
      <w:r w:rsidRPr="00647CE9">
        <w:rPr>
          <w:rFonts w:ascii="標楷體" w:eastAsia="標楷體" w:hAnsi="標楷體" w:cs="Arial" w:hint="eastAsia"/>
          <w:color w:val="FF0000"/>
          <w:kern w:val="0"/>
          <w:szCs w:val="24"/>
        </w:rPr>
        <w:t>:1.</w:t>
      </w:r>
      <w:r w:rsidR="00FE281A" w:rsidRPr="00647CE9">
        <w:rPr>
          <w:rFonts w:ascii="標楷體" w:eastAsia="標楷體" w:hAnsi="標楷體" w:cs="Arial" w:hint="eastAsia"/>
          <w:color w:val="FF0000"/>
          <w:kern w:val="0"/>
          <w:szCs w:val="24"/>
        </w:rPr>
        <w:t xml:space="preserve">ScienceDirect </w:t>
      </w:r>
      <w:r w:rsidRPr="00647CE9">
        <w:rPr>
          <w:rFonts w:ascii="標楷體" w:eastAsia="標楷體" w:hAnsi="標楷體" w:cs="Arial"/>
          <w:color w:val="FF0000"/>
          <w:kern w:val="0"/>
          <w:szCs w:val="24"/>
        </w:rPr>
        <w:t>出版年</w:t>
      </w:r>
      <w:r w:rsidRPr="00647CE9">
        <w:rPr>
          <w:rFonts w:ascii="標楷體" w:eastAsia="標楷體" w:hAnsi="標楷體" w:cs="Arial" w:hint="eastAsia"/>
          <w:color w:val="FF0000"/>
          <w:kern w:val="0"/>
          <w:szCs w:val="24"/>
        </w:rPr>
        <w:t>在</w:t>
      </w:r>
      <w:r w:rsidR="00FE281A" w:rsidRPr="00647CE9">
        <w:rPr>
          <w:rFonts w:ascii="標楷體" w:eastAsia="標楷體" w:hAnsi="標楷體" w:cs="Arial" w:hint="eastAsia"/>
          <w:color w:val="FF0000"/>
          <w:kern w:val="0"/>
          <w:szCs w:val="24"/>
        </w:rPr>
        <w:t>2016</w:t>
      </w:r>
      <w:r w:rsidRPr="00647CE9">
        <w:rPr>
          <w:rFonts w:ascii="標楷體" w:eastAsia="標楷體" w:hAnsi="標楷體" w:cs="Arial" w:hint="eastAsia"/>
          <w:color w:val="FF0000"/>
          <w:kern w:val="0"/>
          <w:szCs w:val="24"/>
        </w:rPr>
        <w:t>以</w:t>
      </w:r>
      <w:r w:rsidR="00FE281A" w:rsidRPr="00647CE9">
        <w:rPr>
          <w:rFonts w:ascii="標楷體" w:eastAsia="標楷體" w:hAnsi="標楷體" w:cs="Arial" w:hint="eastAsia"/>
          <w:color w:val="FF0000"/>
          <w:kern w:val="0"/>
          <w:szCs w:val="24"/>
        </w:rPr>
        <w:t>前</w:t>
      </w:r>
      <w:r w:rsidRPr="00647CE9">
        <w:rPr>
          <w:rFonts w:ascii="標楷體" w:eastAsia="標楷體" w:hAnsi="標楷體" w:cs="Arial" w:hint="eastAsia"/>
          <w:color w:val="FF0000"/>
          <w:kern w:val="0"/>
          <w:szCs w:val="24"/>
        </w:rPr>
        <w:t>之</w:t>
      </w:r>
      <w:r w:rsidRPr="00647CE9">
        <w:rPr>
          <w:rFonts w:ascii="標楷體" w:eastAsia="標楷體" w:hAnsi="標楷體" w:cs="Arial"/>
          <w:color w:val="FF0000"/>
          <w:kern w:val="0"/>
          <w:szCs w:val="24"/>
        </w:rPr>
        <w:t>期刊</w:t>
      </w:r>
      <w:r w:rsidR="00FE281A" w:rsidRPr="00647CE9">
        <w:rPr>
          <w:rFonts w:ascii="標楷體" w:eastAsia="標楷體" w:hAnsi="標楷體" w:cs="Arial" w:hint="eastAsia"/>
          <w:color w:val="FF0000"/>
          <w:kern w:val="0"/>
          <w:szCs w:val="24"/>
        </w:rPr>
        <w:t>，本校</w:t>
      </w:r>
      <w:r w:rsidRPr="00647CE9">
        <w:rPr>
          <w:rFonts w:ascii="標楷體" w:eastAsia="標楷體" w:hAnsi="標楷體" w:cs="Arial" w:hint="eastAsia"/>
          <w:color w:val="FF0000"/>
          <w:kern w:val="0"/>
          <w:szCs w:val="24"/>
        </w:rPr>
        <w:t>擁</w:t>
      </w:r>
      <w:r w:rsidR="00FE281A" w:rsidRPr="00647CE9">
        <w:rPr>
          <w:rFonts w:ascii="標楷體" w:eastAsia="標楷體" w:hAnsi="標楷體" w:cs="Arial" w:hint="eastAsia"/>
          <w:color w:val="FF0000"/>
          <w:kern w:val="0"/>
          <w:szCs w:val="24"/>
        </w:rPr>
        <w:t>有永久使用權，</w:t>
      </w:r>
      <w:proofErr w:type="gramStart"/>
      <w:r w:rsidR="00FE281A" w:rsidRPr="00647CE9">
        <w:rPr>
          <w:rFonts w:ascii="標楷體" w:eastAsia="標楷體" w:hAnsi="標楷體" w:cs="Arial" w:hint="eastAsia"/>
          <w:color w:val="FF0000"/>
          <w:kern w:val="0"/>
          <w:szCs w:val="24"/>
        </w:rPr>
        <w:t>可線上免費</w:t>
      </w:r>
      <w:proofErr w:type="gramEnd"/>
      <w:r w:rsidR="00FE281A" w:rsidRPr="00647CE9">
        <w:rPr>
          <w:rFonts w:ascii="標楷體" w:eastAsia="標楷體" w:hAnsi="標楷體" w:cs="Arial" w:hint="eastAsia"/>
          <w:color w:val="FF0000"/>
          <w:kern w:val="0"/>
          <w:szCs w:val="24"/>
        </w:rPr>
        <w:t>下載。</w:t>
      </w:r>
    </w:p>
    <w:p w:rsidR="00647CE9" w:rsidRPr="00647CE9" w:rsidRDefault="00647CE9" w:rsidP="00647CE9">
      <w:pPr>
        <w:widowControl/>
        <w:shd w:val="clear" w:color="auto" w:fill="FFFFFF"/>
        <w:spacing w:line="440" w:lineRule="exact"/>
        <w:rPr>
          <w:rFonts w:ascii="標楷體" w:eastAsia="標楷體" w:hAnsi="標楷體" w:cs="Arial"/>
          <w:color w:val="FF0000"/>
          <w:kern w:val="0"/>
          <w:szCs w:val="24"/>
        </w:rPr>
      </w:pPr>
      <w:r w:rsidRPr="00647CE9">
        <w:rPr>
          <w:rFonts w:ascii="標楷體" w:eastAsia="標楷體" w:hAnsi="標楷體" w:cs="Arial" w:hint="eastAsia"/>
          <w:color w:val="FF0000"/>
          <w:kern w:val="0"/>
          <w:szCs w:val="24"/>
        </w:rPr>
        <w:t xml:space="preserve">   2.</w:t>
      </w:r>
      <w:r w:rsidRPr="00647CE9">
        <w:rPr>
          <w:rFonts w:ascii="標楷體" w:eastAsia="標楷體" w:hAnsi="標楷體" w:cs="Arial"/>
          <w:color w:val="FF0000"/>
          <w:kern w:val="0"/>
          <w:szCs w:val="24"/>
        </w:rPr>
        <w:t>圖書館仍將透過CONCERT與Elsevier公司進行訂購協商，倘達成共識，在訂購</w:t>
      </w:r>
    </w:p>
    <w:p w:rsidR="00647CE9" w:rsidRPr="00647CE9" w:rsidRDefault="00647CE9" w:rsidP="00647CE9">
      <w:pPr>
        <w:widowControl/>
        <w:shd w:val="clear" w:color="auto" w:fill="FFFFFF"/>
        <w:spacing w:line="440" w:lineRule="exact"/>
        <w:rPr>
          <w:rFonts w:ascii="標楷體" w:eastAsia="標楷體" w:hAnsi="標楷體" w:cs="Arial"/>
          <w:color w:val="FF0000"/>
          <w:szCs w:val="24"/>
        </w:rPr>
      </w:pPr>
      <w:r w:rsidRPr="00647CE9">
        <w:rPr>
          <w:rFonts w:ascii="標楷體" w:eastAsia="標楷體" w:hAnsi="標楷體" w:cs="Arial" w:hint="eastAsia"/>
          <w:color w:val="FF0000"/>
          <w:kern w:val="0"/>
          <w:szCs w:val="24"/>
        </w:rPr>
        <w:t xml:space="preserve">     </w:t>
      </w:r>
      <w:r w:rsidRPr="00647CE9">
        <w:rPr>
          <w:rFonts w:ascii="標楷體" w:eastAsia="標楷體" w:hAnsi="標楷體" w:cs="Arial"/>
          <w:color w:val="FF0000"/>
          <w:kern w:val="0"/>
          <w:szCs w:val="24"/>
        </w:rPr>
        <w:t xml:space="preserve">Elsevier </w:t>
      </w:r>
      <w:proofErr w:type="spellStart"/>
      <w:r w:rsidRPr="00647CE9">
        <w:rPr>
          <w:rFonts w:ascii="標楷體" w:eastAsia="標楷體" w:hAnsi="標楷體" w:cs="Arial"/>
          <w:color w:val="FF0000"/>
          <w:kern w:val="0"/>
          <w:szCs w:val="24"/>
        </w:rPr>
        <w:t>ScienceDirect</w:t>
      </w:r>
      <w:proofErr w:type="spellEnd"/>
      <w:r w:rsidRPr="00647CE9">
        <w:rPr>
          <w:rFonts w:ascii="標楷體" w:eastAsia="標楷體" w:hAnsi="標楷體" w:cs="Arial"/>
          <w:color w:val="FF0000"/>
          <w:kern w:val="0"/>
          <w:szCs w:val="24"/>
        </w:rPr>
        <w:t>期刊後，將終止此方案。</w:t>
      </w:r>
    </w:p>
    <w:p w:rsidR="001E5325" w:rsidRPr="00647CE9" w:rsidRDefault="001E5325" w:rsidP="00647CE9">
      <w:pPr>
        <w:widowControl/>
        <w:shd w:val="clear" w:color="auto" w:fill="FFFFFF"/>
        <w:spacing w:line="480" w:lineRule="exact"/>
        <w:rPr>
          <w:rFonts w:ascii="標楷體" w:eastAsia="標楷體" w:hAnsi="標楷體" w:cs="Arial"/>
          <w:color w:val="222222"/>
          <w:kern w:val="0"/>
          <w:szCs w:val="24"/>
        </w:rPr>
      </w:pP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3544"/>
        <w:gridCol w:w="3685"/>
      </w:tblGrid>
      <w:tr w:rsidR="001C2270" w:rsidRPr="00E11A18" w:rsidTr="00546022">
        <w:trPr>
          <w:jc w:val="center"/>
        </w:trPr>
        <w:tc>
          <w:tcPr>
            <w:tcW w:w="196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325" w:rsidRPr="00E11A18" w:rsidRDefault="001E5325" w:rsidP="001C2270">
            <w:pPr>
              <w:widowControl/>
              <w:spacing w:line="320" w:lineRule="exact"/>
              <w:rPr>
                <w:rFonts w:ascii="Arial" w:eastAsia="標楷體" w:hAnsi="Arial" w:cs="Arial"/>
                <w:b/>
                <w:bCs/>
                <w:kern w:val="0"/>
                <w:szCs w:val="24"/>
              </w:rPr>
            </w:pPr>
            <w:r w:rsidRPr="00E11A18">
              <w:rPr>
                <w:rFonts w:ascii="Arial" w:eastAsia="標楷體" w:hAnsi="Arial" w:cs="Arial"/>
                <w:b/>
                <w:bCs/>
                <w:kern w:val="0"/>
                <w:szCs w:val="24"/>
              </w:rPr>
              <w:t>身分</w:t>
            </w:r>
          </w:p>
        </w:tc>
        <w:tc>
          <w:tcPr>
            <w:tcW w:w="354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325" w:rsidRPr="00E11A18" w:rsidRDefault="001E5325" w:rsidP="001C2270">
            <w:pPr>
              <w:widowControl/>
              <w:spacing w:line="320" w:lineRule="exact"/>
              <w:rPr>
                <w:rFonts w:ascii="Arial" w:eastAsia="標楷體" w:hAnsi="Arial" w:cs="Arial"/>
                <w:b/>
                <w:bCs/>
                <w:kern w:val="0"/>
                <w:szCs w:val="24"/>
              </w:rPr>
            </w:pPr>
            <w:r w:rsidRPr="00E11A18">
              <w:rPr>
                <w:rFonts w:ascii="Arial" w:eastAsia="標楷體" w:hAnsi="Arial" w:cs="Arial"/>
                <w:b/>
                <w:bCs/>
                <w:kern w:val="0"/>
                <w:szCs w:val="24"/>
              </w:rPr>
              <w:t>申請件數</w:t>
            </w:r>
          </w:p>
        </w:tc>
        <w:tc>
          <w:tcPr>
            <w:tcW w:w="368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325" w:rsidRPr="00E11A18" w:rsidRDefault="001E5325" w:rsidP="001C2270">
            <w:pPr>
              <w:widowControl/>
              <w:spacing w:line="320" w:lineRule="exact"/>
              <w:rPr>
                <w:rFonts w:ascii="Arial" w:eastAsia="標楷體" w:hAnsi="Arial" w:cs="Arial"/>
                <w:b/>
                <w:bCs/>
                <w:kern w:val="0"/>
                <w:szCs w:val="24"/>
              </w:rPr>
            </w:pPr>
            <w:r w:rsidRPr="00E11A18">
              <w:rPr>
                <w:rFonts w:ascii="Arial" w:eastAsia="標楷體" w:hAnsi="Arial" w:cs="Arial"/>
                <w:b/>
                <w:bCs/>
                <w:kern w:val="0"/>
                <w:szCs w:val="24"/>
              </w:rPr>
              <w:t>金額</w:t>
            </w:r>
          </w:p>
        </w:tc>
      </w:tr>
      <w:tr w:rsidR="001C2270" w:rsidRPr="00E11A18" w:rsidTr="00546022">
        <w:trPr>
          <w:jc w:val="center"/>
        </w:trPr>
        <w:tc>
          <w:tcPr>
            <w:tcW w:w="1963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5325" w:rsidRPr="00E11A18" w:rsidRDefault="001C2270" w:rsidP="001C227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  <w:szCs w:val="24"/>
              </w:rPr>
            </w:pPr>
            <w:r w:rsidRPr="00E11A18">
              <w:rPr>
                <w:rFonts w:ascii="Arial" w:eastAsia="標楷體" w:hAnsi="Arial" w:cs="Arial"/>
                <w:kern w:val="0"/>
                <w:szCs w:val="24"/>
              </w:rPr>
              <w:t>專任教師</w:t>
            </w:r>
            <w:r w:rsidRPr="00E11A18">
              <w:rPr>
                <w:rFonts w:ascii="Arial" w:eastAsia="標楷體" w:hAnsi="Arial" w:cs="Arial"/>
                <w:kern w:val="0"/>
                <w:szCs w:val="24"/>
              </w:rPr>
              <w:t>/</w:t>
            </w:r>
            <w:r w:rsidRPr="00E11A18">
              <w:rPr>
                <w:rFonts w:ascii="Arial" w:eastAsia="標楷體" w:hAnsi="Arial" w:cs="Arial"/>
                <w:kern w:val="0"/>
                <w:szCs w:val="24"/>
              </w:rPr>
              <w:t>主治醫師</w:t>
            </w:r>
          </w:p>
        </w:tc>
        <w:tc>
          <w:tcPr>
            <w:tcW w:w="35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325" w:rsidRPr="00E11A18" w:rsidRDefault="001E5325" w:rsidP="001C227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  <w:szCs w:val="24"/>
              </w:rPr>
            </w:pPr>
            <w:r w:rsidRPr="00E11A18">
              <w:rPr>
                <w:rFonts w:ascii="Arial" w:eastAsia="標楷體" w:hAnsi="Arial" w:cs="Arial"/>
                <w:kern w:val="0"/>
                <w:szCs w:val="24"/>
              </w:rPr>
              <w:t>50</w:t>
            </w:r>
            <w:r w:rsidRPr="00E11A18">
              <w:rPr>
                <w:rFonts w:ascii="Arial" w:eastAsia="標楷體" w:hAnsi="Arial" w:cs="Arial"/>
                <w:kern w:val="0"/>
                <w:szCs w:val="24"/>
              </w:rPr>
              <w:t>件</w:t>
            </w:r>
            <w:r w:rsidRPr="00E11A18">
              <w:rPr>
                <w:rFonts w:ascii="Arial" w:eastAsia="標楷體" w:hAnsi="Arial" w:cs="Arial"/>
                <w:kern w:val="0"/>
                <w:szCs w:val="24"/>
              </w:rPr>
              <w:t>(</w:t>
            </w:r>
            <w:r w:rsidRPr="00E11A18">
              <w:rPr>
                <w:rFonts w:ascii="Arial" w:eastAsia="標楷體" w:hAnsi="Arial" w:cs="Arial"/>
                <w:kern w:val="0"/>
                <w:szCs w:val="24"/>
              </w:rPr>
              <w:t>含</w:t>
            </w:r>
            <w:r w:rsidRPr="00E11A18">
              <w:rPr>
                <w:rFonts w:ascii="Arial" w:eastAsia="標楷體" w:hAnsi="Arial" w:cs="Arial"/>
                <w:kern w:val="0"/>
                <w:szCs w:val="24"/>
              </w:rPr>
              <w:t>)</w:t>
            </w:r>
            <w:r w:rsidRPr="00E11A18">
              <w:rPr>
                <w:rFonts w:ascii="Arial" w:eastAsia="標楷體" w:hAnsi="Arial" w:cs="Arial"/>
                <w:kern w:val="0"/>
                <w:szCs w:val="24"/>
              </w:rPr>
              <w:t>以內</w:t>
            </w:r>
          </w:p>
        </w:tc>
        <w:tc>
          <w:tcPr>
            <w:tcW w:w="36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325" w:rsidRPr="00E11A18" w:rsidRDefault="001E5325" w:rsidP="001C227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  <w:szCs w:val="24"/>
              </w:rPr>
            </w:pPr>
            <w:r w:rsidRPr="00E11A18">
              <w:rPr>
                <w:rFonts w:ascii="Arial" w:eastAsia="標楷體" w:hAnsi="Arial" w:cs="Arial"/>
                <w:kern w:val="0"/>
                <w:szCs w:val="24"/>
              </w:rPr>
              <w:t>免費</w:t>
            </w:r>
          </w:p>
        </w:tc>
      </w:tr>
      <w:tr w:rsidR="001C2270" w:rsidRPr="00E11A18" w:rsidTr="00546022">
        <w:trPr>
          <w:jc w:val="center"/>
        </w:trPr>
        <w:tc>
          <w:tcPr>
            <w:tcW w:w="1963" w:type="dxa"/>
            <w:vMerge/>
            <w:shd w:val="clear" w:color="auto" w:fill="FFFFFF"/>
            <w:vAlign w:val="center"/>
            <w:hideMark/>
          </w:tcPr>
          <w:p w:rsidR="001E5325" w:rsidRPr="00E11A18" w:rsidRDefault="001E5325" w:rsidP="001C227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354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325" w:rsidRPr="00E11A18" w:rsidRDefault="001E5325" w:rsidP="001C227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  <w:szCs w:val="24"/>
              </w:rPr>
            </w:pPr>
            <w:r w:rsidRPr="00E11A18">
              <w:rPr>
                <w:rFonts w:ascii="Arial" w:eastAsia="標楷體" w:hAnsi="Arial" w:cs="Arial"/>
                <w:kern w:val="0"/>
                <w:szCs w:val="24"/>
              </w:rPr>
              <w:t>第</w:t>
            </w:r>
            <w:r w:rsidRPr="00E11A18">
              <w:rPr>
                <w:rFonts w:ascii="Arial" w:eastAsia="標楷體" w:hAnsi="Arial" w:cs="Arial"/>
                <w:kern w:val="0"/>
                <w:szCs w:val="24"/>
              </w:rPr>
              <w:t>51</w:t>
            </w:r>
            <w:r w:rsidRPr="00E11A18">
              <w:rPr>
                <w:rFonts w:ascii="Arial" w:eastAsia="標楷體" w:hAnsi="Arial" w:cs="Arial"/>
                <w:kern w:val="0"/>
                <w:szCs w:val="24"/>
              </w:rPr>
              <w:t>件之後</w:t>
            </w:r>
          </w:p>
        </w:tc>
        <w:tc>
          <w:tcPr>
            <w:tcW w:w="368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325" w:rsidRPr="00E11A18" w:rsidRDefault="0016018E" w:rsidP="001C227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  <w:szCs w:val="24"/>
              </w:rPr>
            </w:pPr>
            <w:r w:rsidRPr="00E11A18">
              <w:rPr>
                <w:rFonts w:ascii="Arial" w:eastAsia="標楷體" w:hAnsi="Arial" w:cs="Arial"/>
                <w:color w:val="222222"/>
                <w:kern w:val="0"/>
                <w:szCs w:val="24"/>
              </w:rPr>
              <w:t>NDDS</w:t>
            </w:r>
            <w:r w:rsidRPr="00E11A18">
              <w:rPr>
                <w:rFonts w:ascii="Arial" w:eastAsia="標楷體" w:hAnsi="Arial" w:cs="Arial"/>
                <w:color w:val="222222"/>
                <w:kern w:val="0"/>
                <w:szCs w:val="24"/>
              </w:rPr>
              <w:t>各圖書館收費標準</w:t>
            </w:r>
          </w:p>
        </w:tc>
      </w:tr>
      <w:tr w:rsidR="00090C36" w:rsidRPr="00E11A18" w:rsidTr="00546022">
        <w:trPr>
          <w:jc w:val="center"/>
        </w:trPr>
        <w:tc>
          <w:tcPr>
            <w:tcW w:w="1963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90C36" w:rsidRPr="00E11A18" w:rsidRDefault="00090C36" w:rsidP="001C227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  <w:szCs w:val="24"/>
              </w:rPr>
            </w:pPr>
            <w:r w:rsidRPr="00E11A18">
              <w:rPr>
                <w:rFonts w:ascii="Arial" w:eastAsia="標楷體" w:hAnsi="Arial" w:cs="Arial"/>
                <w:kern w:val="0"/>
                <w:szCs w:val="24"/>
              </w:rPr>
              <w:t>住院醫師、研究員</w:t>
            </w:r>
            <w:r w:rsidR="00546022" w:rsidRPr="00E11A18">
              <w:rPr>
                <w:rFonts w:ascii="Arial" w:eastAsia="標楷體" w:hAnsi="Arial" w:cs="Arial"/>
                <w:kern w:val="0"/>
                <w:szCs w:val="24"/>
              </w:rPr>
              <w:t>、研究所學生</w:t>
            </w:r>
          </w:p>
        </w:tc>
        <w:tc>
          <w:tcPr>
            <w:tcW w:w="35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0C36" w:rsidRPr="00E11A18" w:rsidRDefault="00090C36" w:rsidP="00615F04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  <w:szCs w:val="24"/>
              </w:rPr>
            </w:pPr>
            <w:r w:rsidRPr="00E11A18">
              <w:rPr>
                <w:rFonts w:ascii="Arial" w:eastAsia="標楷體" w:hAnsi="Arial" w:cs="Arial"/>
                <w:kern w:val="0"/>
                <w:szCs w:val="24"/>
              </w:rPr>
              <w:t>40</w:t>
            </w:r>
            <w:r w:rsidRPr="00E11A18">
              <w:rPr>
                <w:rFonts w:ascii="Arial" w:eastAsia="標楷體" w:hAnsi="Arial" w:cs="Arial"/>
                <w:kern w:val="0"/>
                <w:szCs w:val="24"/>
              </w:rPr>
              <w:t>件</w:t>
            </w:r>
            <w:r w:rsidRPr="00E11A18">
              <w:rPr>
                <w:rFonts w:ascii="Arial" w:eastAsia="標楷體" w:hAnsi="Arial" w:cs="Arial"/>
                <w:kern w:val="0"/>
                <w:szCs w:val="24"/>
              </w:rPr>
              <w:t>(</w:t>
            </w:r>
            <w:r w:rsidRPr="00E11A18">
              <w:rPr>
                <w:rFonts w:ascii="Arial" w:eastAsia="標楷體" w:hAnsi="Arial" w:cs="Arial"/>
                <w:kern w:val="0"/>
                <w:szCs w:val="24"/>
              </w:rPr>
              <w:t>含</w:t>
            </w:r>
            <w:r w:rsidRPr="00E11A18">
              <w:rPr>
                <w:rFonts w:ascii="Arial" w:eastAsia="標楷體" w:hAnsi="Arial" w:cs="Arial"/>
                <w:kern w:val="0"/>
                <w:szCs w:val="24"/>
              </w:rPr>
              <w:t>)</w:t>
            </w:r>
            <w:r w:rsidRPr="00E11A18">
              <w:rPr>
                <w:rFonts w:ascii="Arial" w:eastAsia="標楷體" w:hAnsi="Arial" w:cs="Arial"/>
                <w:kern w:val="0"/>
                <w:szCs w:val="24"/>
              </w:rPr>
              <w:t>以內</w:t>
            </w:r>
          </w:p>
        </w:tc>
        <w:tc>
          <w:tcPr>
            <w:tcW w:w="36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0C36" w:rsidRPr="00E11A18" w:rsidRDefault="00090C36" w:rsidP="00615F04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  <w:szCs w:val="24"/>
              </w:rPr>
            </w:pPr>
            <w:r w:rsidRPr="00E11A18">
              <w:rPr>
                <w:rFonts w:ascii="Arial" w:eastAsia="標楷體" w:hAnsi="Arial" w:cs="Arial"/>
                <w:kern w:val="0"/>
                <w:szCs w:val="24"/>
              </w:rPr>
              <w:t>免費</w:t>
            </w:r>
          </w:p>
        </w:tc>
      </w:tr>
      <w:tr w:rsidR="00090C36" w:rsidRPr="00E11A18" w:rsidTr="00546022">
        <w:trPr>
          <w:jc w:val="center"/>
        </w:trPr>
        <w:tc>
          <w:tcPr>
            <w:tcW w:w="1963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90C36" w:rsidRPr="00E11A18" w:rsidRDefault="00090C36" w:rsidP="001C227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0C36" w:rsidRPr="00E11A18" w:rsidRDefault="00090C36" w:rsidP="00615F04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  <w:szCs w:val="24"/>
              </w:rPr>
            </w:pPr>
            <w:r w:rsidRPr="00E11A18">
              <w:rPr>
                <w:rFonts w:ascii="Arial" w:eastAsia="標楷體" w:hAnsi="Arial" w:cs="Arial"/>
                <w:kern w:val="0"/>
                <w:szCs w:val="24"/>
              </w:rPr>
              <w:t>第</w:t>
            </w:r>
            <w:r w:rsidRPr="00E11A18">
              <w:rPr>
                <w:rFonts w:ascii="Arial" w:eastAsia="標楷體" w:hAnsi="Arial" w:cs="Arial"/>
                <w:kern w:val="0"/>
                <w:szCs w:val="24"/>
              </w:rPr>
              <w:t>41</w:t>
            </w:r>
            <w:r w:rsidRPr="00E11A18">
              <w:rPr>
                <w:rFonts w:ascii="Arial" w:eastAsia="標楷體" w:hAnsi="Arial" w:cs="Arial"/>
                <w:kern w:val="0"/>
                <w:szCs w:val="24"/>
              </w:rPr>
              <w:t>件之後</w:t>
            </w:r>
          </w:p>
        </w:tc>
        <w:tc>
          <w:tcPr>
            <w:tcW w:w="36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0C36" w:rsidRPr="00E11A18" w:rsidRDefault="0016018E" w:rsidP="00615F04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  <w:szCs w:val="24"/>
              </w:rPr>
            </w:pPr>
            <w:r w:rsidRPr="00E11A18">
              <w:rPr>
                <w:rFonts w:ascii="Arial" w:eastAsia="標楷體" w:hAnsi="Arial" w:cs="Arial"/>
                <w:color w:val="222222"/>
                <w:kern w:val="0"/>
                <w:szCs w:val="24"/>
              </w:rPr>
              <w:t>NDDS</w:t>
            </w:r>
            <w:r w:rsidRPr="00E11A18">
              <w:rPr>
                <w:rFonts w:ascii="Arial" w:eastAsia="標楷體" w:hAnsi="Arial" w:cs="Arial"/>
                <w:color w:val="222222"/>
                <w:kern w:val="0"/>
                <w:szCs w:val="24"/>
              </w:rPr>
              <w:t>各圖書館收費標準</w:t>
            </w:r>
          </w:p>
        </w:tc>
      </w:tr>
      <w:tr w:rsidR="00090C36" w:rsidRPr="00E11A18" w:rsidTr="00546022">
        <w:trPr>
          <w:jc w:val="center"/>
        </w:trPr>
        <w:tc>
          <w:tcPr>
            <w:tcW w:w="1963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C36" w:rsidRPr="00E11A18" w:rsidRDefault="00090C36" w:rsidP="001C227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  <w:szCs w:val="24"/>
              </w:rPr>
            </w:pPr>
            <w:proofErr w:type="gramStart"/>
            <w:r w:rsidRPr="00E11A18">
              <w:rPr>
                <w:rFonts w:ascii="Arial" w:eastAsia="標楷體" w:hAnsi="Arial" w:cs="Arial"/>
                <w:kern w:val="0"/>
                <w:szCs w:val="24"/>
              </w:rPr>
              <w:t>醫</w:t>
            </w:r>
            <w:proofErr w:type="gramEnd"/>
            <w:r w:rsidRPr="00E11A18">
              <w:rPr>
                <w:rFonts w:ascii="Arial" w:eastAsia="標楷體" w:hAnsi="Arial" w:cs="Arial"/>
                <w:kern w:val="0"/>
                <w:szCs w:val="24"/>
              </w:rPr>
              <w:t>事、</w:t>
            </w:r>
            <w:proofErr w:type="gramStart"/>
            <w:r w:rsidRPr="00E11A18">
              <w:rPr>
                <w:rFonts w:ascii="Arial" w:eastAsia="標楷體" w:hAnsi="Arial" w:cs="Arial"/>
                <w:kern w:val="0"/>
                <w:szCs w:val="24"/>
              </w:rPr>
              <w:t>醫</w:t>
            </w:r>
            <w:proofErr w:type="gramEnd"/>
            <w:r w:rsidRPr="00E11A18">
              <w:rPr>
                <w:rFonts w:ascii="Arial" w:eastAsia="標楷體" w:hAnsi="Arial" w:cs="Arial"/>
                <w:kern w:val="0"/>
                <w:szCs w:val="24"/>
              </w:rPr>
              <w:t>技、護理等各職類人員</w:t>
            </w:r>
          </w:p>
        </w:tc>
        <w:tc>
          <w:tcPr>
            <w:tcW w:w="35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0C36" w:rsidRPr="00E11A18" w:rsidRDefault="00090C36" w:rsidP="001C227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  <w:szCs w:val="24"/>
              </w:rPr>
            </w:pPr>
            <w:r w:rsidRPr="00E11A18">
              <w:rPr>
                <w:rFonts w:ascii="Arial" w:eastAsia="標楷體" w:hAnsi="Arial" w:cs="Arial"/>
                <w:kern w:val="0"/>
                <w:szCs w:val="24"/>
              </w:rPr>
              <w:t>30</w:t>
            </w:r>
            <w:r w:rsidRPr="00E11A18">
              <w:rPr>
                <w:rFonts w:ascii="Arial" w:eastAsia="標楷體" w:hAnsi="Arial" w:cs="Arial"/>
                <w:kern w:val="0"/>
                <w:szCs w:val="24"/>
              </w:rPr>
              <w:t>件</w:t>
            </w:r>
            <w:r w:rsidRPr="00E11A18">
              <w:rPr>
                <w:rFonts w:ascii="Arial" w:eastAsia="標楷體" w:hAnsi="Arial" w:cs="Arial"/>
                <w:kern w:val="0"/>
                <w:szCs w:val="24"/>
              </w:rPr>
              <w:t>(</w:t>
            </w:r>
            <w:r w:rsidRPr="00E11A18">
              <w:rPr>
                <w:rFonts w:ascii="Arial" w:eastAsia="標楷體" w:hAnsi="Arial" w:cs="Arial"/>
                <w:kern w:val="0"/>
                <w:szCs w:val="24"/>
              </w:rPr>
              <w:t>含</w:t>
            </w:r>
            <w:r w:rsidRPr="00E11A18">
              <w:rPr>
                <w:rFonts w:ascii="Arial" w:eastAsia="標楷體" w:hAnsi="Arial" w:cs="Arial"/>
                <w:kern w:val="0"/>
                <w:szCs w:val="24"/>
              </w:rPr>
              <w:t>)</w:t>
            </w:r>
            <w:r w:rsidRPr="00E11A18">
              <w:rPr>
                <w:rFonts w:ascii="Arial" w:eastAsia="標楷體" w:hAnsi="Arial" w:cs="Arial"/>
                <w:kern w:val="0"/>
                <w:szCs w:val="24"/>
              </w:rPr>
              <w:t>以內</w:t>
            </w:r>
          </w:p>
        </w:tc>
        <w:tc>
          <w:tcPr>
            <w:tcW w:w="36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0C36" w:rsidRPr="00E11A18" w:rsidRDefault="00090C36" w:rsidP="001C227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  <w:szCs w:val="24"/>
              </w:rPr>
            </w:pPr>
            <w:r w:rsidRPr="00E11A18">
              <w:rPr>
                <w:rFonts w:ascii="Arial" w:eastAsia="標楷體" w:hAnsi="Arial" w:cs="Arial"/>
                <w:kern w:val="0"/>
                <w:szCs w:val="24"/>
              </w:rPr>
              <w:t>免費</w:t>
            </w:r>
          </w:p>
        </w:tc>
      </w:tr>
      <w:tr w:rsidR="00090C36" w:rsidRPr="00E11A18" w:rsidTr="00546022">
        <w:trPr>
          <w:jc w:val="center"/>
        </w:trPr>
        <w:tc>
          <w:tcPr>
            <w:tcW w:w="1963" w:type="dxa"/>
            <w:vMerge/>
            <w:shd w:val="clear" w:color="auto" w:fill="FFFFFF"/>
            <w:vAlign w:val="center"/>
            <w:hideMark/>
          </w:tcPr>
          <w:p w:rsidR="00090C36" w:rsidRPr="00E11A18" w:rsidRDefault="00090C36" w:rsidP="001C227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354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0C36" w:rsidRPr="00E11A18" w:rsidRDefault="00090C36" w:rsidP="001C227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  <w:szCs w:val="24"/>
              </w:rPr>
            </w:pPr>
            <w:r w:rsidRPr="00E11A18">
              <w:rPr>
                <w:rFonts w:ascii="Arial" w:eastAsia="標楷體" w:hAnsi="Arial" w:cs="Arial"/>
                <w:kern w:val="0"/>
                <w:szCs w:val="24"/>
              </w:rPr>
              <w:t>第</w:t>
            </w:r>
            <w:r w:rsidRPr="00E11A18">
              <w:rPr>
                <w:rFonts w:ascii="Arial" w:eastAsia="標楷體" w:hAnsi="Arial" w:cs="Arial"/>
                <w:kern w:val="0"/>
                <w:szCs w:val="24"/>
              </w:rPr>
              <w:t>31</w:t>
            </w:r>
            <w:r w:rsidRPr="00E11A18">
              <w:rPr>
                <w:rFonts w:ascii="Arial" w:eastAsia="標楷體" w:hAnsi="Arial" w:cs="Arial"/>
                <w:kern w:val="0"/>
                <w:szCs w:val="24"/>
              </w:rPr>
              <w:t>件之後</w:t>
            </w:r>
          </w:p>
        </w:tc>
        <w:tc>
          <w:tcPr>
            <w:tcW w:w="368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0C36" w:rsidRPr="00E11A18" w:rsidRDefault="0016018E" w:rsidP="001C227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  <w:szCs w:val="24"/>
              </w:rPr>
            </w:pPr>
            <w:r w:rsidRPr="00E11A18">
              <w:rPr>
                <w:rFonts w:ascii="Arial" w:eastAsia="標楷體" w:hAnsi="Arial" w:cs="Arial"/>
                <w:color w:val="222222"/>
                <w:kern w:val="0"/>
                <w:szCs w:val="24"/>
              </w:rPr>
              <w:t>NDDS</w:t>
            </w:r>
            <w:r w:rsidRPr="00E11A18">
              <w:rPr>
                <w:rFonts w:ascii="Arial" w:eastAsia="標楷體" w:hAnsi="Arial" w:cs="Arial"/>
                <w:color w:val="222222"/>
                <w:kern w:val="0"/>
                <w:szCs w:val="24"/>
              </w:rPr>
              <w:t>各圖書館收費標準</w:t>
            </w:r>
          </w:p>
        </w:tc>
      </w:tr>
      <w:tr w:rsidR="00546022" w:rsidRPr="00E11A18" w:rsidTr="00546022">
        <w:trPr>
          <w:jc w:val="center"/>
        </w:trPr>
        <w:tc>
          <w:tcPr>
            <w:tcW w:w="1963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6022" w:rsidRPr="00E11A18" w:rsidRDefault="00546022" w:rsidP="00546022">
            <w:pPr>
              <w:widowControl/>
              <w:spacing w:line="320" w:lineRule="exact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E11A18">
              <w:rPr>
                <w:rFonts w:ascii="Arial" w:eastAsia="標楷體" w:hAnsi="Arial" w:cs="Arial"/>
                <w:kern w:val="0"/>
                <w:szCs w:val="24"/>
              </w:rPr>
              <w:t>大學</w:t>
            </w:r>
            <w:r w:rsidR="008E5D23">
              <w:rPr>
                <w:rFonts w:ascii="Arial" w:eastAsia="標楷體" w:hAnsi="Arial" w:cs="Arial" w:hint="eastAsia"/>
                <w:kern w:val="0"/>
                <w:szCs w:val="24"/>
              </w:rPr>
              <w:t>部學</w:t>
            </w:r>
            <w:r w:rsidRPr="00E11A18">
              <w:rPr>
                <w:rFonts w:ascii="Arial" w:eastAsia="標楷體" w:hAnsi="Arial" w:cs="Arial"/>
                <w:kern w:val="0"/>
                <w:szCs w:val="24"/>
              </w:rPr>
              <w:t>生</w:t>
            </w:r>
          </w:p>
        </w:tc>
        <w:tc>
          <w:tcPr>
            <w:tcW w:w="35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6022" w:rsidRPr="00E11A18" w:rsidRDefault="00546022" w:rsidP="00137475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kern w:val="0"/>
                <w:szCs w:val="24"/>
              </w:rPr>
              <w:t>2</w:t>
            </w:r>
            <w:r w:rsidRPr="00E11A18">
              <w:rPr>
                <w:rFonts w:ascii="Arial" w:eastAsia="標楷體" w:hAnsi="Arial" w:cs="Arial"/>
                <w:kern w:val="0"/>
                <w:szCs w:val="24"/>
              </w:rPr>
              <w:t>0</w:t>
            </w:r>
            <w:r w:rsidRPr="00E11A18">
              <w:rPr>
                <w:rFonts w:ascii="Arial" w:eastAsia="標楷體" w:hAnsi="Arial" w:cs="Arial"/>
                <w:kern w:val="0"/>
                <w:szCs w:val="24"/>
              </w:rPr>
              <w:t>件</w:t>
            </w:r>
            <w:r w:rsidRPr="00E11A18">
              <w:rPr>
                <w:rFonts w:ascii="Arial" w:eastAsia="標楷體" w:hAnsi="Arial" w:cs="Arial"/>
                <w:kern w:val="0"/>
                <w:szCs w:val="24"/>
              </w:rPr>
              <w:t>(</w:t>
            </w:r>
            <w:r w:rsidRPr="00E11A18">
              <w:rPr>
                <w:rFonts w:ascii="Arial" w:eastAsia="標楷體" w:hAnsi="Arial" w:cs="Arial"/>
                <w:kern w:val="0"/>
                <w:szCs w:val="24"/>
              </w:rPr>
              <w:t>含</w:t>
            </w:r>
            <w:r w:rsidRPr="00E11A18">
              <w:rPr>
                <w:rFonts w:ascii="Arial" w:eastAsia="標楷體" w:hAnsi="Arial" w:cs="Arial"/>
                <w:kern w:val="0"/>
                <w:szCs w:val="24"/>
              </w:rPr>
              <w:t>)</w:t>
            </w:r>
            <w:r w:rsidRPr="00E11A18">
              <w:rPr>
                <w:rFonts w:ascii="Arial" w:eastAsia="標楷體" w:hAnsi="Arial" w:cs="Arial"/>
                <w:kern w:val="0"/>
                <w:szCs w:val="24"/>
              </w:rPr>
              <w:t>以內</w:t>
            </w:r>
          </w:p>
        </w:tc>
        <w:tc>
          <w:tcPr>
            <w:tcW w:w="36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6022" w:rsidRPr="00E11A18" w:rsidRDefault="00546022" w:rsidP="00137475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  <w:szCs w:val="24"/>
              </w:rPr>
            </w:pPr>
            <w:r w:rsidRPr="00E11A18">
              <w:rPr>
                <w:rFonts w:ascii="Arial" w:eastAsia="標楷體" w:hAnsi="Arial" w:cs="Arial"/>
                <w:kern w:val="0"/>
                <w:szCs w:val="24"/>
              </w:rPr>
              <w:t>免費</w:t>
            </w:r>
          </w:p>
        </w:tc>
      </w:tr>
      <w:tr w:rsidR="00546022" w:rsidRPr="00E11A18" w:rsidTr="00546022">
        <w:trPr>
          <w:jc w:val="center"/>
        </w:trPr>
        <w:tc>
          <w:tcPr>
            <w:tcW w:w="1963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6022" w:rsidRPr="00E11A18" w:rsidRDefault="00546022" w:rsidP="00546022">
            <w:pPr>
              <w:widowControl/>
              <w:spacing w:line="320" w:lineRule="exact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6022" w:rsidRPr="00E11A18" w:rsidRDefault="00546022" w:rsidP="00137475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  <w:szCs w:val="24"/>
              </w:rPr>
            </w:pPr>
            <w:r w:rsidRPr="00E11A18">
              <w:rPr>
                <w:rFonts w:ascii="Arial" w:eastAsia="標楷體" w:hAnsi="Arial" w:cs="Arial"/>
                <w:kern w:val="0"/>
                <w:szCs w:val="24"/>
              </w:rPr>
              <w:t>第</w:t>
            </w:r>
            <w:r>
              <w:rPr>
                <w:rFonts w:ascii="Arial" w:eastAsia="標楷體" w:hAnsi="Arial" w:cs="Arial" w:hint="eastAsia"/>
                <w:kern w:val="0"/>
                <w:szCs w:val="24"/>
              </w:rPr>
              <w:t>2</w:t>
            </w:r>
            <w:r w:rsidRPr="00E11A18">
              <w:rPr>
                <w:rFonts w:ascii="Arial" w:eastAsia="標楷體" w:hAnsi="Arial" w:cs="Arial"/>
                <w:kern w:val="0"/>
                <w:szCs w:val="24"/>
              </w:rPr>
              <w:t>1</w:t>
            </w:r>
            <w:r w:rsidRPr="00E11A18">
              <w:rPr>
                <w:rFonts w:ascii="Arial" w:eastAsia="標楷體" w:hAnsi="Arial" w:cs="Arial"/>
                <w:kern w:val="0"/>
                <w:szCs w:val="24"/>
              </w:rPr>
              <w:t>件之後</w:t>
            </w:r>
          </w:p>
        </w:tc>
        <w:tc>
          <w:tcPr>
            <w:tcW w:w="36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6022" w:rsidRPr="00E11A18" w:rsidRDefault="00546022" w:rsidP="00137475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  <w:szCs w:val="24"/>
              </w:rPr>
            </w:pPr>
            <w:r w:rsidRPr="00E11A18">
              <w:rPr>
                <w:rFonts w:ascii="Arial" w:eastAsia="標楷體" w:hAnsi="Arial" w:cs="Arial"/>
                <w:color w:val="222222"/>
                <w:kern w:val="0"/>
                <w:szCs w:val="24"/>
              </w:rPr>
              <w:t>NDDS</w:t>
            </w:r>
            <w:r w:rsidRPr="00E11A18">
              <w:rPr>
                <w:rFonts w:ascii="Arial" w:eastAsia="標楷體" w:hAnsi="Arial" w:cs="Arial"/>
                <w:color w:val="222222"/>
                <w:kern w:val="0"/>
                <w:szCs w:val="24"/>
              </w:rPr>
              <w:t>各圖書館收費標準</w:t>
            </w:r>
          </w:p>
        </w:tc>
      </w:tr>
      <w:tr w:rsidR="00090C36" w:rsidRPr="00E11A18" w:rsidTr="00546022">
        <w:trPr>
          <w:jc w:val="center"/>
        </w:trPr>
        <w:tc>
          <w:tcPr>
            <w:tcW w:w="1963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C36" w:rsidRPr="00E11A18" w:rsidRDefault="00090C36" w:rsidP="00546022">
            <w:pPr>
              <w:widowControl/>
              <w:spacing w:line="320" w:lineRule="exact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E11A18">
              <w:rPr>
                <w:rFonts w:ascii="Arial" w:eastAsia="標楷體" w:hAnsi="Arial" w:cs="Arial"/>
                <w:kern w:val="0"/>
                <w:szCs w:val="24"/>
              </w:rPr>
              <w:t>職員</w:t>
            </w:r>
            <w:r w:rsidR="008E5D23">
              <w:rPr>
                <w:rFonts w:ascii="Arial" w:eastAsia="標楷體" w:hAnsi="Arial" w:cs="Arial" w:hint="eastAsia"/>
                <w:kern w:val="0"/>
                <w:szCs w:val="24"/>
              </w:rPr>
              <w:t>工</w:t>
            </w:r>
          </w:p>
        </w:tc>
        <w:tc>
          <w:tcPr>
            <w:tcW w:w="35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0C36" w:rsidRPr="00E11A18" w:rsidRDefault="00090C36" w:rsidP="001C227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  <w:szCs w:val="24"/>
              </w:rPr>
            </w:pPr>
            <w:r w:rsidRPr="00E11A18">
              <w:rPr>
                <w:rFonts w:ascii="Arial" w:eastAsia="標楷體" w:hAnsi="Arial" w:cs="Arial"/>
                <w:kern w:val="0"/>
                <w:szCs w:val="24"/>
              </w:rPr>
              <w:t>10</w:t>
            </w:r>
            <w:r w:rsidRPr="00E11A18">
              <w:rPr>
                <w:rFonts w:ascii="Arial" w:eastAsia="標楷體" w:hAnsi="Arial" w:cs="Arial"/>
                <w:kern w:val="0"/>
                <w:szCs w:val="24"/>
              </w:rPr>
              <w:t>件</w:t>
            </w:r>
            <w:r w:rsidRPr="00E11A18">
              <w:rPr>
                <w:rFonts w:ascii="Arial" w:eastAsia="標楷體" w:hAnsi="Arial" w:cs="Arial"/>
                <w:kern w:val="0"/>
                <w:szCs w:val="24"/>
              </w:rPr>
              <w:t>(</w:t>
            </w:r>
            <w:r w:rsidRPr="00E11A18">
              <w:rPr>
                <w:rFonts w:ascii="Arial" w:eastAsia="標楷體" w:hAnsi="Arial" w:cs="Arial"/>
                <w:kern w:val="0"/>
                <w:szCs w:val="24"/>
              </w:rPr>
              <w:t>含</w:t>
            </w:r>
            <w:r w:rsidRPr="00E11A18">
              <w:rPr>
                <w:rFonts w:ascii="Arial" w:eastAsia="標楷體" w:hAnsi="Arial" w:cs="Arial"/>
                <w:kern w:val="0"/>
                <w:szCs w:val="24"/>
              </w:rPr>
              <w:t>)</w:t>
            </w:r>
            <w:r w:rsidRPr="00E11A18">
              <w:rPr>
                <w:rFonts w:ascii="Arial" w:eastAsia="標楷體" w:hAnsi="Arial" w:cs="Arial"/>
                <w:kern w:val="0"/>
                <w:szCs w:val="24"/>
              </w:rPr>
              <w:t>以內</w:t>
            </w:r>
          </w:p>
        </w:tc>
        <w:tc>
          <w:tcPr>
            <w:tcW w:w="36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0C36" w:rsidRPr="00E11A18" w:rsidRDefault="00090C36" w:rsidP="001C227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  <w:szCs w:val="24"/>
              </w:rPr>
            </w:pPr>
            <w:r w:rsidRPr="00E11A18">
              <w:rPr>
                <w:rFonts w:ascii="Arial" w:eastAsia="標楷體" w:hAnsi="Arial" w:cs="Arial"/>
                <w:kern w:val="0"/>
                <w:szCs w:val="24"/>
              </w:rPr>
              <w:t>免費</w:t>
            </w:r>
          </w:p>
        </w:tc>
      </w:tr>
      <w:tr w:rsidR="00090C36" w:rsidRPr="00E11A18" w:rsidTr="00546022">
        <w:trPr>
          <w:jc w:val="center"/>
        </w:trPr>
        <w:tc>
          <w:tcPr>
            <w:tcW w:w="1963" w:type="dxa"/>
            <w:vMerge/>
            <w:shd w:val="clear" w:color="auto" w:fill="FFFFFF"/>
            <w:vAlign w:val="center"/>
            <w:hideMark/>
          </w:tcPr>
          <w:p w:rsidR="00090C36" w:rsidRPr="00E11A18" w:rsidRDefault="00090C36" w:rsidP="001C227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354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0C36" w:rsidRPr="00E11A18" w:rsidRDefault="00090C36" w:rsidP="001C227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  <w:szCs w:val="24"/>
              </w:rPr>
            </w:pPr>
            <w:r w:rsidRPr="00E11A18">
              <w:rPr>
                <w:rFonts w:ascii="Arial" w:eastAsia="標楷體" w:hAnsi="Arial" w:cs="Arial"/>
                <w:kern w:val="0"/>
                <w:szCs w:val="24"/>
              </w:rPr>
              <w:t>第</w:t>
            </w:r>
            <w:r w:rsidRPr="00E11A18">
              <w:rPr>
                <w:rFonts w:ascii="Arial" w:eastAsia="標楷體" w:hAnsi="Arial" w:cs="Arial"/>
                <w:kern w:val="0"/>
                <w:szCs w:val="24"/>
              </w:rPr>
              <w:t>11</w:t>
            </w:r>
            <w:r w:rsidRPr="00E11A18">
              <w:rPr>
                <w:rFonts w:ascii="Arial" w:eastAsia="標楷體" w:hAnsi="Arial" w:cs="Arial"/>
                <w:kern w:val="0"/>
                <w:szCs w:val="24"/>
              </w:rPr>
              <w:t>件之後</w:t>
            </w:r>
          </w:p>
        </w:tc>
        <w:tc>
          <w:tcPr>
            <w:tcW w:w="368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0C36" w:rsidRPr="00E11A18" w:rsidRDefault="0016018E" w:rsidP="001C227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  <w:szCs w:val="24"/>
              </w:rPr>
            </w:pPr>
            <w:r w:rsidRPr="00E11A18">
              <w:rPr>
                <w:rFonts w:ascii="Arial" w:eastAsia="標楷體" w:hAnsi="Arial" w:cs="Arial"/>
                <w:color w:val="222222"/>
                <w:kern w:val="0"/>
                <w:szCs w:val="24"/>
              </w:rPr>
              <w:t>NDDS</w:t>
            </w:r>
            <w:r w:rsidRPr="00E11A18">
              <w:rPr>
                <w:rFonts w:ascii="Arial" w:eastAsia="標楷體" w:hAnsi="Arial" w:cs="Arial"/>
                <w:color w:val="222222"/>
                <w:kern w:val="0"/>
                <w:szCs w:val="24"/>
              </w:rPr>
              <w:t>各圖書館收費標準</w:t>
            </w:r>
          </w:p>
        </w:tc>
      </w:tr>
    </w:tbl>
    <w:p w:rsidR="001E5325" w:rsidRPr="00E11A18" w:rsidRDefault="001E5325" w:rsidP="001E5325">
      <w:pPr>
        <w:widowControl/>
        <w:shd w:val="clear" w:color="auto" w:fill="FFFFFF"/>
        <w:spacing w:line="480" w:lineRule="exact"/>
        <w:rPr>
          <w:rFonts w:ascii="Arial" w:eastAsia="標楷體" w:hAnsi="Arial" w:cs="Arial"/>
          <w:color w:val="222222"/>
          <w:kern w:val="0"/>
          <w:szCs w:val="24"/>
        </w:rPr>
      </w:pPr>
      <w:r w:rsidRPr="00E11A18">
        <w:rPr>
          <w:rFonts w:ascii="Arial" w:eastAsia="標楷體" w:hAnsi="Arial" w:cs="Arial"/>
          <w:color w:val="222222"/>
          <w:kern w:val="0"/>
          <w:szCs w:val="24"/>
        </w:rPr>
        <w:t>申請步驟：</w:t>
      </w:r>
    </w:p>
    <w:p w:rsidR="00D64F58" w:rsidRPr="00D64F58" w:rsidRDefault="001E5325" w:rsidP="0016018E">
      <w:pPr>
        <w:pStyle w:val="a5"/>
        <w:widowControl/>
        <w:numPr>
          <w:ilvl w:val="0"/>
          <w:numId w:val="3"/>
        </w:numPr>
        <w:shd w:val="clear" w:color="auto" w:fill="FFFFFF"/>
        <w:spacing w:line="480" w:lineRule="exact"/>
        <w:ind w:leftChars="0" w:left="0" w:firstLine="0"/>
        <w:rPr>
          <w:rFonts w:ascii="Arial" w:eastAsia="標楷體" w:hAnsi="Arial" w:cs="Arial"/>
          <w:color w:val="222222"/>
        </w:rPr>
      </w:pPr>
      <w:r w:rsidRPr="00E11A18">
        <w:rPr>
          <w:rFonts w:ascii="Arial" w:eastAsia="標楷體" w:hAnsi="Arial" w:cs="Arial"/>
          <w:color w:val="222222"/>
          <w:kern w:val="0"/>
          <w:szCs w:val="24"/>
        </w:rPr>
        <w:t>查詢本館</w:t>
      </w:r>
      <w:proofErr w:type="gramStart"/>
      <w:r w:rsidRPr="00E11A18">
        <w:rPr>
          <w:rFonts w:ascii="Arial" w:eastAsia="標楷體" w:hAnsi="Arial" w:cs="Arial"/>
          <w:color w:val="222222"/>
          <w:kern w:val="0"/>
          <w:szCs w:val="24"/>
        </w:rPr>
        <w:t>館</w:t>
      </w:r>
      <w:proofErr w:type="gramEnd"/>
      <w:r w:rsidRPr="00E11A18">
        <w:rPr>
          <w:rFonts w:ascii="Arial" w:eastAsia="標楷體" w:hAnsi="Arial" w:cs="Arial"/>
          <w:color w:val="222222"/>
          <w:kern w:val="0"/>
          <w:szCs w:val="24"/>
        </w:rPr>
        <w:t>藏目錄，確認本館未典藏您所需</w:t>
      </w:r>
      <w:proofErr w:type="gramStart"/>
      <w:r w:rsidRPr="00E11A18">
        <w:rPr>
          <w:rFonts w:ascii="Arial" w:eastAsia="標楷體" w:hAnsi="Arial" w:cs="Arial"/>
          <w:color w:val="222222"/>
          <w:kern w:val="0"/>
          <w:szCs w:val="24"/>
        </w:rPr>
        <w:t>期刊卷期</w:t>
      </w:r>
      <w:proofErr w:type="gramEnd"/>
      <w:r w:rsidRPr="00E11A18">
        <w:rPr>
          <w:rFonts w:ascii="Arial" w:eastAsia="標楷體" w:hAnsi="Arial" w:cs="Arial"/>
          <w:color w:val="222222"/>
          <w:kern w:val="0"/>
          <w:szCs w:val="24"/>
        </w:rPr>
        <w:t>。</w:t>
      </w:r>
    </w:p>
    <w:p w:rsidR="00D64F58" w:rsidRPr="00D64F58" w:rsidRDefault="00546022" w:rsidP="00D64F58">
      <w:pPr>
        <w:pStyle w:val="a5"/>
        <w:widowControl/>
        <w:numPr>
          <w:ilvl w:val="0"/>
          <w:numId w:val="3"/>
        </w:numPr>
        <w:shd w:val="clear" w:color="auto" w:fill="FFFFFF"/>
        <w:spacing w:line="480" w:lineRule="exact"/>
        <w:ind w:leftChars="0"/>
        <w:rPr>
          <w:rFonts w:ascii="Arial" w:eastAsia="標楷體" w:hAnsi="Arial" w:cs="Arial"/>
          <w:color w:val="222222"/>
          <w:kern w:val="0"/>
          <w:szCs w:val="24"/>
        </w:rPr>
      </w:pPr>
      <w:r>
        <w:rPr>
          <w:rFonts w:ascii="Arial" w:eastAsia="標楷體" w:hAnsi="Arial" w:cs="Arial" w:hint="eastAsia"/>
          <w:color w:val="222222"/>
          <w:kern w:val="0"/>
          <w:szCs w:val="24"/>
        </w:rPr>
        <w:t xml:space="preserve"> </w:t>
      </w:r>
      <w:r w:rsidR="00D64F58" w:rsidRPr="00D64F58">
        <w:rPr>
          <w:rFonts w:ascii="Arial" w:eastAsia="標楷體" w:hAnsi="Arial" w:cs="Arial" w:hint="eastAsia"/>
          <w:color w:val="222222"/>
          <w:kern w:val="0"/>
          <w:szCs w:val="24"/>
        </w:rPr>
        <w:t>提出申請：連線至全國文獻傳遞服務系統（</w:t>
      </w:r>
      <w:r w:rsidR="00D64F58" w:rsidRPr="00D64F58">
        <w:rPr>
          <w:rFonts w:ascii="Arial" w:eastAsia="標楷體" w:hAnsi="Arial" w:cs="Arial" w:hint="eastAsia"/>
          <w:color w:val="222222"/>
          <w:kern w:val="0"/>
          <w:szCs w:val="24"/>
        </w:rPr>
        <w:t>NDDS</w:t>
      </w:r>
      <w:r w:rsidR="00D64F58" w:rsidRPr="00D64F58">
        <w:rPr>
          <w:rFonts w:ascii="Arial" w:eastAsia="標楷體" w:hAnsi="Arial" w:cs="Arial" w:hint="eastAsia"/>
          <w:color w:val="222222"/>
          <w:kern w:val="0"/>
          <w:szCs w:val="24"/>
        </w:rPr>
        <w:t>）</w:t>
      </w:r>
      <w:r w:rsidR="00D64F58" w:rsidRPr="00D64F58">
        <w:rPr>
          <w:rFonts w:ascii="Arial" w:eastAsia="標楷體" w:hAnsi="Arial" w:cs="Arial" w:hint="eastAsia"/>
          <w:color w:val="222222"/>
          <w:kern w:val="0"/>
          <w:szCs w:val="24"/>
        </w:rPr>
        <w:t>https://ndds.stpi.narl.org.tw/</w:t>
      </w:r>
    </w:p>
    <w:p w:rsidR="005E31B5" w:rsidRPr="00E11A18" w:rsidRDefault="00D64F58" w:rsidP="0016018E">
      <w:pPr>
        <w:pStyle w:val="a5"/>
        <w:widowControl/>
        <w:shd w:val="clear" w:color="auto" w:fill="FFFFFF"/>
        <w:spacing w:line="480" w:lineRule="exact"/>
        <w:ind w:leftChars="0" w:left="360"/>
        <w:rPr>
          <w:rFonts w:ascii="Arial" w:eastAsia="標楷體" w:hAnsi="Arial" w:cs="Arial"/>
          <w:color w:val="222222"/>
          <w:kern w:val="0"/>
          <w:szCs w:val="24"/>
        </w:rPr>
      </w:pPr>
      <w:r w:rsidRPr="00D64F58">
        <w:rPr>
          <w:rFonts w:ascii="Arial" w:eastAsia="標楷體" w:hAnsi="Arial" w:cs="Arial" w:hint="eastAsia"/>
          <w:color w:val="222222"/>
          <w:kern w:val="0"/>
          <w:szCs w:val="24"/>
        </w:rPr>
        <w:t>填寫申請單。</w:t>
      </w:r>
    </w:p>
    <w:sectPr w:rsidR="005E31B5" w:rsidRPr="00E11A18" w:rsidSect="00647CE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EC" w:rsidRDefault="000B41EC" w:rsidP="00E11A18">
      <w:r>
        <w:separator/>
      </w:r>
    </w:p>
  </w:endnote>
  <w:endnote w:type="continuationSeparator" w:id="0">
    <w:p w:rsidR="000B41EC" w:rsidRDefault="000B41EC" w:rsidP="00E1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EC" w:rsidRDefault="000B41EC" w:rsidP="00E11A18">
      <w:r>
        <w:separator/>
      </w:r>
    </w:p>
  </w:footnote>
  <w:footnote w:type="continuationSeparator" w:id="0">
    <w:p w:rsidR="000B41EC" w:rsidRDefault="000B41EC" w:rsidP="00E11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CCB"/>
    <w:multiLevelType w:val="hybridMultilevel"/>
    <w:tmpl w:val="22DCCCA2"/>
    <w:lvl w:ilvl="0" w:tplc="1A885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86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28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0E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2EE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A3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BAC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42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85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1736D9"/>
    <w:multiLevelType w:val="hybridMultilevel"/>
    <w:tmpl w:val="FAF0624A"/>
    <w:lvl w:ilvl="0" w:tplc="9A3463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017460"/>
    <w:multiLevelType w:val="hybridMultilevel"/>
    <w:tmpl w:val="074C47AC"/>
    <w:lvl w:ilvl="0" w:tplc="FEE89DB0">
      <w:start w:val="1"/>
      <w:numFmt w:val="decimal"/>
      <w:lvlText w:val="(%1)"/>
      <w:lvlJc w:val="left"/>
      <w:pPr>
        <w:ind w:left="360" w:hanging="360"/>
      </w:pPr>
      <w:rPr>
        <w:rFonts w:ascii="標楷體" w:eastAsia="標楷體"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F537034"/>
    <w:multiLevelType w:val="hybridMultilevel"/>
    <w:tmpl w:val="14CE77B8"/>
    <w:lvl w:ilvl="0" w:tplc="B9EC32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25"/>
    <w:rsid w:val="0005128B"/>
    <w:rsid w:val="00090C36"/>
    <w:rsid w:val="000B41EC"/>
    <w:rsid w:val="000F2E52"/>
    <w:rsid w:val="0016018E"/>
    <w:rsid w:val="00171644"/>
    <w:rsid w:val="001C2270"/>
    <w:rsid w:val="001E5325"/>
    <w:rsid w:val="001F5251"/>
    <w:rsid w:val="00270DF2"/>
    <w:rsid w:val="005104F0"/>
    <w:rsid w:val="00546022"/>
    <w:rsid w:val="005E31B5"/>
    <w:rsid w:val="00647CE9"/>
    <w:rsid w:val="00695FDE"/>
    <w:rsid w:val="00786DF8"/>
    <w:rsid w:val="008E5D23"/>
    <w:rsid w:val="00A44BAA"/>
    <w:rsid w:val="00AF68A8"/>
    <w:rsid w:val="00D64F58"/>
    <w:rsid w:val="00E11A18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E53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E5325"/>
    <w:rPr>
      <w:b/>
      <w:bCs/>
    </w:rPr>
  </w:style>
  <w:style w:type="character" w:styleId="a4">
    <w:name w:val="Hyperlink"/>
    <w:basedOn w:val="a0"/>
    <w:uiPriority w:val="99"/>
    <w:unhideWhenUsed/>
    <w:rsid w:val="001E53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5325"/>
  </w:style>
  <w:style w:type="paragraph" w:styleId="a5">
    <w:name w:val="List Paragraph"/>
    <w:basedOn w:val="a"/>
    <w:uiPriority w:val="34"/>
    <w:qFormat/>
    <w:rsid w:val="00090C3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1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1A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1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1A1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E53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E5325"/>
    <w:rPr>
      <w:b/>
      <w:bCs/>
    </w:rPr>
  </w:style>
  <w:style w:type="character" w:styleId="a4">
    <w:name w:val="Hyperlink"/>
    <w:basedOn w:val="a0"/>
    <w:uiPriority w:val="99"/>
    <w:unhideWhenUsed/>
    <w:rsid w:val="001E53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5325"/>
  </w:style>
  <w:style w:type="paragraph" w:styleId="a5">
    <w:name w:val="List Paragraph"/>
    <w:basedOn w:val="a"/>
    <w:uiPriority w:val="34"/>
    <w:qFormat/>
    <w:rsid w:val="00090C3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1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1A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1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1A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2016-12-13T02:43:00Z</dcterms:created>
  <dcterms:modified xsi:type="dcterms:W3CDTF">2016-12-14T03:12:00Z</dcterms:modified>
</cp:coreProperties>
</file>